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1" w:rsidRDefault="00AE3581" w:rsidP="00AE3581">
      <w:pPr>
        <w:jc w:val="both"/>
        <w:rPr>
          <w:b/>
          <w:sz w:val="36"/>
          <w:szCs w:val="36"/>
        </w:rPr>
      </w:pPr>
    </w:p>
    <w:p w:rsidR="00F629CB" w:rsidRPr="00AE3581" w:rsidRDefault="00B1052C" w:rsidP="00AE3581">
      <w:pPr>
        <w:jc w:val="both"/>
        <w:rPr>
          <w:b/>
          <w:sz w:val="36"/>
          <w:szCs w:val="36"/>
        </w:rPr>
      </w:pPr>
      <w:r w:rsidRPr="00AE3581">
        <w:rPr>
          <w:b/>
          <w:sz w:val="36"/>
          <w:szCs w:val="36"/>
        </w:rPr>
        <w:t>Tarihçe</w:t>
      </w:r>
    </w:p>
    <w:p w:rsidR="00B1052C" w:rsidRPr="00AE3581" w:rsidRDefault="00B1052C" w:rsidP="00AE3581">
      <w:pPr>
        <w:jc w:val="both"/>
        <w:rPr>
          <w:sz w:val="36"/>
          <w:szCs w:val="36"/>
        </w:rPr>
      </w:pPr>
      <w:r w:rsidRPr="00AE3581">
        <w:rPr>
          <w:sz w:val="36"/>
          <w:szCs w:val="36"/>
        </w:rPr>
        <w:t xml:space="preserve">Okulumuz 1960 yılında Eğitim-Öğretim yılında ilk olarak 1 derslik ve 1 müdür odası ve 1 lojman olarak hizmet vermeye başlamıştır. Okulumuz adını köyün adından almıştır.1990-1997 yılları arasında çeşitli nedenlerden </w:t>
      </w:r>
      <w:r w:rsidR="00AE3581">
        <w:rPr>
          <w:sz w:val="36"/>
          <w:szCs w:val="36"/>
        </w:rPr>
        <w:t xml:space="preserve">dolayı </w:t>
      </w:r>
      <w:r w:rsidR="00AE3581" w:rsidRPr="00AE3581">
        <w:rPr>
          <w:sz w:val="36"/>
          <w:szCs w:val="36"/>
        </w:rPr>
        <w:t>eğitim öğretime ara verilmiştir. 1998 yılında 3 derslikli, müdür odası</w:t>
      </w:r>
      <w:r w:rsidR="00AE3581">
        <w:rPr>
          <w:sz w:val="36"/>
          <w:szCs w:val="36"/>
        </w:rPr>
        <w:t>, öğretmenler</w:t>
      </w:r>
      <w:r w:rsidR="00AE3581" w:rsidRPr="00AE3581">
        <w:rPr>
          <w:sz w:val="36"/>
          <w:szCs w:val="36"/>
        </w:rPr>
        <w:t xml:space="preserve"> odasından</w:t>
      </w:r>
      <w:r w:rsidR="00AE3581">
        <w:rPr>
          <w:sz w:val="36"/>
          <w:szCs w:val="36"/>
        </w:rPr>
        <w:t xml:space="preserve"> </w:t>
      </w:r>
      <w:r w:rsidR="00AE3581" w:rsidRPr="00AE3581">
        <w:rPr>
          <w:sz w:val="36"/>
          <w:szCs w:val="36"/>
        </w:rPr>
        <w:t>oluşan ek bina ve lojman inşa edilmiştir. 2002-2003 eğitim</w:t>
      </w:r>
      <w:r w:rsidR="00AE3581">
        <w:rPr>
          <w:sz w:val="36"/>
          <w:szCs w:val="36"/>
        </w:rPr>
        <w:t>-öğretim yılında 7 derslikli an</w:t>
      </w:r>
      <w:r w:rsidR="00AE3581" w:rsidRPr="00AE3581">
        <w:rPr>
          <w:sz w:val="36"/>
          <w:szCs w:val="36"/>
        </w:rPr>
        <w:t>a bin</w:t>
      </w:r>
      <w:r w:rsidR="00AE3581">
        <w:rPr>
          <w:sz w:val="36"/>
          <w:szCs w:val="36"/>
        </w:rPr>
        <w:t xml:space="preserve">a hizmete açılmıştır. Okulumuz çevredeki </w:t>
      </w:r>
      <w:r w:rsidR="00AE3581" w:rsidRPr="00AE3581">
        <w:rPr>
          <w:sz w:val="36"/>
          <w:szCs w:val="36"/>
        </w:rPr>
        <w:t>tek 8 yıllık merkez okul olmasından dolayı lojman dersliğe çevrilerek anasınıfı haline getirilmiştir,  diğer loj</w:t>
      </w:r>
      <w:r w:rsidR="00AE3581">
        <w:rPr>
          <w:sz w:val="36"/>
          <w:szCs w:val="36"/>
        </w:rPr>
        <w:t>manda depo olarak kullanılmıştır</w:t>
      </w:r>
      <w:r w:rsidR="00AE3581" w:rsidRPr="00AE3581">
        <w:rPr>
          <w:sz w:val="36"/>
          <w:szCs w:val="36"/>
        </w:rPr>
        <w:t>.</w:t>
      </w:r>
      <w:r w:rsidR="00AE3581">
        <w:rPr>
          <w:sz w:val="36"/>
          <w:szCs w:val="36"/>
        </w:rPr>
        <w:t xml:space="preserve"> </w:t>
      </w:r>
      <w:r w:rsidR="00AE3581" w:rsidRPr="00AE3581">
        <w:rPr>
          <w:sz w:val="36"/>
          <w:szCs w:val="36"/>
        </w:rPr>
        <w:t xml:space="preserve"> Okulumuz 12 </w:t>
      </w:r>
      <w:r w:rsidR="00AE3581">
        <w:rPr>
          <w:sz w:val="36"/>
          <w:szCs w:val="36"/>
        </w:rPr>
        <w:t>derslik tek ve çift katlı binad</w:t>
      </w:r>
      <w:r w:rsidR="00AE3581" w:rsidRPr="00AE3581">
        <w:rPr>
          <w:sz w:val="36"/>
          <w:szCs w:val="36"/>
        </w:rPr>
        <w:t xml:space="preserve">a ilk ve ortaokul eğitime devam ederken anasınıfı ise tek katlı ayrı binada eğitim vermektedir.  Okulun kullanım alanı toplamda 5200 metrekaredir. </w:t>
      </w:r>
      <w:r w:rsidR="00AE3581">
        <w:rPr>
          <w:sz w:val="36"/>
          <w:szCs w:val="36"/>
        </w:rPr>
        <w:t xml:space="preserve"> Okulumuz taşımalı eğitim yapılmaktadır.</w:t>
      </w:r>
    </w:p>
    <w:p w:rsidR="00AE3581" w:rsidRPr="00AE3581" w:rsidRDefault="00AE3581">
      <w:pPr>
        <w:rPr>
          <w:sz w:val="36"/>
          <w:szCs w:val="36"/>
        </w:rPr>
      </w:pPr>
      <w:bookmarkStart w:id="0" w:name="_GoBack"/>
      <w:bookmarkEnd w:id="0"/>
    </w:p>
    <w:sectPr w:rsidR="00AE3581" w:rsidRPr="00AE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2C"/>
    <w:rsid w:val="00AE3581"/>
    <w:rsid w:val="00B1052C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2017-11-29T08:33:00Z</dcterms:created>
  <dcterms:modified xsi:type="dcterms:W3CDTF">2017-11-29T08:53:00Z</dcterms:modified>
</cp:coreProperties>
</file>